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2312" w:hAnsi="仿宋" w:eastAsia="仿宋2312"/>
          <w:b/>
          <w:bCs/>
          <w:color w:val="000000"/>
          <w:sz w:val="32"/>
          <w:szCs w:val="32"/>
        </w:rPr>
      </w:pPr>
      <w:r>
        <w:rPr>
          <w:rFonts w:hint="eastAsia" w:ascii="仿宋2312" w:hAnsi="仿宋" w:eastAsia="仿宋2312"/>
          <w:b/>
          <w:bCs/>
          <w:color w:val="000000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44"/>
          <w:szCs w:val="44"/>
        </w:rPr>
        <w:t>“长春财经学院月度优秀（十佳）主题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团日活动”申报表</w:t>
      </w:r>
    </w:p>
    <w:bookmarkEnd w:id="0"/>
    <w:p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1254"/>
        <w:gridCol w:w="1357"/>
        <w:gridCol w:w="1894"/>
        <w:gridCol w:w="1075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8522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8"/>
                <w:szCs w:val="28"/>
              </w:rPr>
              <w:t>推报单位信息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推  荐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677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推  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团支部全称</w:t>
            </w:r>
          </w:p>
        </w:tc>
        <w:tc>
          <w:tcPr>
            <w:tcW w:w="6770" w:type="dxa"/>
            <w:gridSpan w:val="5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团支书</w:t>
            </w: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QQ</w:t>
            </w: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522" w:type="dxa"/>
            <w:gridSpan w:val="6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rPr>
                <w:rFonts w:ascii="仿宋_GB2312" w:hAnsi="黑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color w:val="000000"/>
                <w:sz w:val="28"/>
                <w:szCs w:val="28"/>
              </w:rPr>
              <w:t>推报主题团日活动信息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主题团日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活动名称</w:t>
            </w:r>
          </w:p>
        </w:tc>
        <w:tc>
          <w:tcPr>
            <w:tcW w:w="677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活动主题</w:t>
            </w:r>
          </w:p>
        </w:tc>
        <w:tc>
          <w:tcPr>
            <w:tcW w:w="677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活动时间</w:t>
            </w:r>
          </w:p>
        </w:tc>
        <w:tc>
          <w:tcPr>
            <w:tcW w:w="677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活动地点</w:t>
            </w:r>
          </w:p>
        </w:tc>
        <w:tc>
          <w:tcPr>
            <w:tcW w:w="677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活动参与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团员青年数</w:t>
            </w: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支部团员青年数</w:t>
            </w:r>
          </w:p>
        </w:tc>
        <w:tc>
          <w:tcPr>
            <w:tcW w:w="189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满意率</w:t>
            </w:r>
          </w:p>
        </w:tc>
        <w:tc>
          <w:tcPr>
            <w:tcW w:w="119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活动简介</w:t>
            </w:r>
          </w:p>
        </w:tc>
        <w:tc>
          <w:tcPr>
            <w:tcW w:w="6770" w:type="dxa"/>
            <w:gridSpan w:val="5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简要概述活动，不超过300字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团员青年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评价</w:t>
            </w:r>
          </w:p>
        </w:tc>
        <w:tc>
          <w:tcPr>
            <w:tcW w:w="677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邀请不少于4位参加活动的团员青年对活动从思想性、创新性、专业性、活力度、参与度等角度进行评价。格式如下：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团员 甲：我认为本次主题团日活动……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团员 乙：我认为本次主题团日活动……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青年 丙：我认为本次主题团日活动……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0" w:hRule="atLeast"/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活动总结</w:t>
            </w:r>
          </w:p>
        </w:tc>
        <w:tc>
          <w:tcPr>
            <w:tcW w:w="677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（可另附材料）详细记录主题团日活动的背景意义、组织实施过程、成效及新闻报道链接等。请勿在此栏插入图片或填写与活动无关的内容。如制作了微视频、诗歌、漫画、H5等文化产品请一并报送。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2" w:type="dxa"/>
            <w:tcMar>
              <w:top w:w="57" w:type="dxa"/>
              <w:bottom w:w="57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分团委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（团总支）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负责人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推荐意见</w:t>
            </w:r>
          </w:p>
        </w:tc>
        <w:tc>
          <w:tcPr>
            <w:tcW w:w="677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</w:t>
            </w:r>
          </w:p>
          <w:p>
            <w:pPr>
              <w:adjustRightInd w:val="0"/>
              <w:snapToGrid w:val="0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1680" w:firstLineChars="600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结合主题团日活动开展情况进行点评。</w:t>
            </w:r>
          </w:p>
          <w:p>
            <w:pPr>
              <w:adjustRightInd w:val="0"/>
              <w:snapToGrid w:val="0"/>
              <w:ind w:firstLine="3920" w:firstLineChars="1400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/>
                <w:sz w:val="28"/>
                <w:szCs w:val="28"/>
              </w:rPr>
              <w:t>（签字盖章）</w:t>
            </w:r>
          </w:p>
          <w:p>
            <w:pPr>
              <w:adjustRightInd w:val="0"/>
              <w:snapToGrid w:val="0"/>
              <w:ind w:firstLine="4200" w:firstLineChars="15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pStyle w:val="4"/>
        <w:ind w:left="0" w:leftChars="0" w:firstLine="0" w:firstLineChars="0"/>
        <w:rPr>
          <w:rFonts w:ascii="宋体" w:hAnsi="宋体" w:eastAsia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ODI5NzA1MzAxMTJjZmYxY2I2M2Q5YjZiOWM0YmMifQ=="/>
  </w:docVars>
  <w:rsids>
    <w:rsidRoot w:val="6C254848"/>
    <w:rsid w:val="6C25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200"/>
    </w:pPr>
  </w:style>
  <w:style w:type="paragraph" w:styleId="4">
    <w:name w:val="Body Text First Indent 2"/>
    <w:basedOn w:val="3"/>
    <w:next w:val="2"/>
    <w:qFormat/>
    <w:uiPriority w:val="0"/>
    <w:pPr>
      <w:ind w:firstLine="420"/>
    </w:pPr>
    <w:rPr>
      <w:rFonts w:ascii="Times New Roman" w:hAnsi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364</Characters>
  <Lines>0</Lines>
  <Paragraphs>0</Paragraphs>
  <TotalTime>1</TotalTime>
  <ScaleCrop>false</ScaleCrop>
  <LinksUpToDate>false</LinksUpToDate>
  <CharactersWithSpaces>381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2023-05-03T10:01:00Z</dcterms:created>
  <dc:creator>橘橘</dc:creator>
  <cp:lastModifiedBy>橘橘</cp:lastModifiedBy>
  <dcterms:modified xsi:type="dcterms:W3CDTF">2023-05-03T10:03:03Z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FB0E338E8EC54B6582ADD0562C137D9B_11</vt:lpwstr>
  </property>
</Properties>
</file>